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5D83" w14:textId="35B2E4BF" w:rsidR="00B652AA" w:rsidRDefault="008F7AFD">
      <w:r w:rsidRPr="006E0DBE">
        <w:rPr>
          <w:rFonts w:ascii="Corbel" w:hAnsi="Corbe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934FA0" wp14:editId="121C040F">
            <wp:simplePos x="0" y="0"/>
            <wp:positionH relativeFrom="margin">
              <wp:posOffset>2419350</wp:posOffset>
            </wp:positionH>
            <wp:positionV relativeFrom="margin">
              <wp:posOffset>152400</wp:posOffset>
            </wp:positionV>
            <wp:extent cx="922020" cy="922020"/>
            <wp:effectExtent l="0" t="0" r="0" b="0"/>
            <wp:wrapSquare wrapText="bothSides"/>
            <wp:docPr id="6" name="Obraz 6" descr="C:\Users\jagoda.filipiak\Desktop\Logo SBX\SBX_Siren_Master_4c_TM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.filipiak\Desktop\Logo SBX\SBX_Siren_Master_4c_TM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4D3A" w14:textId="38480DCF" w:rsidR="008F7AFD" w:rsidRPr="008F7AFD" w:rsidRDefault="008F7AFD" w:rsidP="008F7AFD"/>
    <w:p w14:paraId="3F4690EC" w14:textId="11327598" w:rsidR="008F7AFD" w:rsidRPr="008F7AFD" w:rsidRDefault="008F7AFD" w:rsidP="008F7AFD"/>
    <w:p w14:paraId="57D6031C" w14:textId="48424088" w:rsidR="008F7AFD" w:rsidRDefault="008F7AFD" w:rsidP="008F7AFD"/>
    <w:p w14:paraId="5348704D" w14:textId="77777777" w:rsidR="008F7AFD" w:rsidRDefault="008F7AFD" w:rsidP="00812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right"/>
        <w:rPr>
          <w:color w:val="000000"/>
        </w:rPr>
      </w:pPr>
    </w:p>
    <w:p w14:paraId="7DBEB28C" w14:textId="521CAB12" w:rsidR="008F7AFD" w:rsidRDefault="008F7AFD" w:rsidP="00812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Univers" w:hAnsi="Univers" w:cs="Myanmar Text"/>
          <w:color w:val="000000"/>
          <w:sz w:val="18"/>
          <w:szCs w:val="18"/>
        </w:rPr>
      </w:pPr>
      <w:r w:rsidRPr="008F7AFD">
        <w:rPr>
          <w:rFonts w:ascii="Univers" w:hAnsi="Univers" w:cs="Myanmar Text"/>
          <w:color w:val="000000"/>
          <w:sz w:val="18"/>
          <w:szCs w:val="18"/>
        </w:rPr>
        <w:t>Informacja prasowa</w:t>
      </w:r>
    </w:p>
    <w:p w14:paraId="7883A04D" w14:textId="15D4F7D8" w:rsidR="005524D1" w:rsidRPr="008F7AFD" w:rsidRDefault="005524D1" w:rsidP="00812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right"/>
        <w:rPr>
          <w:rFonts w:ascii="Univers" w:hAnsi="Univers" w:cs="Myanmar Text"/>
          <w:color w:val="000000"/>
          <w:sz w:val="18"/>
          <w:szCs w:val="18"/>
        </w:rPr>
      </w:pPr>
      <w:r w:rsidRPr="008F7AFD">
        <w:rPr>
          <w:rFonts w:ascii="Univers" w:hAnsi="Univers" w:cs="Myanmar Text"/>
          <w:color w:val="000000"/>
          <w:sz w:val="18"/>
          <w:szCs w:val="18"/>
        </w:rPr>
        <w:t xml:space="preserve">Warszawa, </w:t>
      </w:r>
      <w:r>
        <w:rPr>
          <w:rFonts w:ascii="Univers" w:hAnsi="Univers" w:cs="Myanmar Text"/>
          <w:color w:val="000000"/>
          <w:sz w:val="18"/>
          <w:szCs w:val="18"/>
        </w:rPr>
        <w:t>1</w:t>
      </w:r>
      <w:r w:rsidR="00BB39B2">
        <w:rPr>
          <w:rFonts w:ascii="Univers" w:hAnsi="Univers" w:cs="Myanmar Text"/>
          <w:color w:val="000000"/>
          <w:sz w:val="18"/>
          <w:szCs w:val="18"/>
        </w:rPr>
        <w:t>2</w:t>
      </w:r>
      <w:r>
        <w:rPr>
          <w:rFonts w:ascii="Univers" w:hAnsi="Univers" w:cs="Myanmar Text"/>
          <w:color w:val="000000"/>
          <w:sz w:val="18"/>
          <w:szCs w:val="18"/>
        </w:rPr>
        <w:t xml:space="preserve"> listopada</w:t>
      </w:r>
      <w:r w:rsidRPr="008F7AFD">
        <w:rPr>
          <w:rFonts w:ascii="Univers" w:hAnsi="Univers" w:cs="Myanmar Text"/>
          <w:color w:val="000000"/>
          <w:sz w:val="18"/>
          <w:szCs w:val="18"/>
        </w:rPr>
        <w:t xml:space="preserve"> 2020</w:t>
      </w:r>
    </w:p>
    <w:p w14:paraId="76B00177" w14:textId="33F12821" w:rsidR="00037E35" w:rsidRPr="00654792" w:rsidRDefault="00226964" w:rsidP="0081261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Univers" w:hAnsi="Univers" w:cs="Myanmar Text"/>
          <w:b/>
          <w:color w:val="025E3B"/>
          <w:sz w:val="20"/>
          <w:szCs w:val="20"/>
        </w:rPr>
      </w:pPr>
      <w:r>
        <w:rPr>
          <w:rFonts w:ascii="Georgia" w:hAnsi="Georgia"/>
          <w:b/>
          <w:color w:val="025E3B"/>
          <w:sz w:val="28"/>
          <w:szCs w:val="28"/>
        </w:rPr>
        <w:t>Starbucks</w:t>
      </w:r>
      <w:r w:rsidR="00037E35" w:rsidRPr="00654792">
        <w:rPr>
          <w:rFonts w:ascii="Georgia" w:hAnsi="Georgia"/>
          <w:b/>
          <w:color w:val="025E3B"/>
          <w:sz w:val="28"/>
          <w:szCs w:val="28"/>
        </w:rPr>
        <w:t xml:space="preserve"> rozszerza ofertę </w:t>
      </w:r>
      <w:r w:rsidR="00037E35" w:rsidRPr="00654792">
        <w:rPr>
          <w:rFonts w:ascii="Georgia" w:hAnsi="Georgia"/>
          <w:b/>
          <w:color w:val="025E3B"/>
          <w:sz w:val="28"/>
          <w:szCs w:val="28"/>
        </w:rPr>
        <w:br/>
        <w:t xml:space="preserve">o </w:t>
      </w:r>
      <w:r w:rsidR="008F7AFD" w:rsidRPr="00654792">
        <w:rPr>
          <w:rFonts w:ascii="Georgia" w:hAnsi="Georgia"/>
          <w:b/>
          <w:color w:val="025E3B"/>
          <w:sz w:val="28"/>
          <w:szCs w:val="28"/>
        </w:rPr>
        <w:t>śwież</w:t>
      </w:r>
      <w:r w:rsidR="005524D1" w:rsidRPr="00654792">
        <w:rPr>
          <w:rFonts w:ascii="Georgia" w:hAnsi="Georgia"/>
          <w:b/>
          <w:color w:val="025E3B"/>
          <w:sz w:val="28"/>
          <w:szCs w:val="28"/>
        </w:rPr>
        <w:t>o wypiekane</w:t>
      </w:r>
      <w:r w:rsidR="00905514">
        <w:rPr>
          <w:rFonts w:ascii="Georgia" w:hAnsi="Georgia"/>
          <w:b/>
          <w:color w:val="025E3B"/>
          <w:sz w:val="28"/>
          <w:szCs w:val="28"/>
        </w:rPr>
        <w:t xml:space="preserve"> </w:t>
      </w:r>
      <w:r>
        <w:rPr>
          <w:rFonts w:ascii="Georgia" w:hAnsi="Georgia"/>
          <w:b/>
          <w:color w:val="025E3B"/>
          <w:sz w:val="28"/>
          <w:szCs w:val="28"/>
        </w:rPr>
        <w:t>croissanty</w:t>
      </w:r>
      <w:r w:rsidR="00905514">
        <w:rPr>
          <w:rFonts w:ascii="Georgia" w:hAnsi="Georgia"/>
          <w:b/>
          <w:color w:val="025E3B"/>
          <w:sz w:val="28"/>
          <w:szCs w:val="28"/>
        </w:rPr>
        <w:t xml:space="preserve"> i cynamonki</w:t>
      </w:r>
    </w:p>
    <w:p w14:paraId="0AAB4E5A" w14:textId="77777777" w:rsidR="004D3E04" w:rsidRPr="004D3E04" w:rsidRDefault="004D3E04" w:rsidP="008126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P Simplified Light" w:hAnsi="HP Simplified Light" w:cs="Myanmar Text"/>
          <w:b/>
          <w:color w:val="000000"/>
          <w:spacing w:val="6"/>
          <w:sz w:val="18"/>
          <w:szCs w:val="18"/>
        </w:rPr>
      </w:pPr>
    </w:p>
    <w:p w14:paraId="24E0F29D" w14:textId="2634DD5B" w:rsidR="00A503A9" w:rsidRPr="004D3E04" w:rsidRDefault="00A503A9" w:rsidP="0081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/>
          <w:b/>
          <w:color w:val="000000"/>
          <w:spacing w:val="6"/>
          <w:sz w:val="28"/>
          <w:szCs w:val="28"/>
        </w:rPr>
      </w:pPr>
      <w:r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Wychodząc naprzeciw potrzebom </w:t>
      </w:r>
      <w:r w:rsidR="00E96DCA">
        <w:rPr>
          <w:rFonts w:ascii="Univers" w:hAnsi="Univers" w:cs="Myanmar Text"/>
          <w:b/>
          <w:color w:val="000000"/>
          <w:spacing w:val="6"/>
          <w:sz w:val="20"/>
          <w:szCs w:val="20"/>
        </w:rPr>
        <w:t>G</w:t>
      </w:r>
      <w:r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>ości, którzy poszukują niezwykle świeżych i wysokiej jakości produktów</w:t>
      </w:r>
      <w:r w:rsidR="005524D1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, Starbucks </w:t>
      </w:r>
      <w:r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Polska rozszerza ofertę </w:t>
      </w:r>
      <w:r w:rsidR="005524D1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kawiarni </w:t>
      </w:r>
      <w:r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i wprowadza do sprzedaży świeżo wypiekane </w:t>
      </w:r>
      <w:r w:rsidR="00226964">
        <w:rPr>
          <w:rFonts w:ascii="Univers" w:hAnsi="Univers" w:cs="Myanmar Text"/>
          <w:b/>
          <w:color w:val="000000"/>
          <w:spacing w:val="6"/>
          <w:sz w:val="20"/>
          <w:szCs w:val="20"/>
        </w:rPr>
        <w:t>każdego dnia croissanty</w:t>
      </w:r>
      <w:r w:rsidR="0090551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i cynamonki</w:t>
      </w:r>
      <w:r w:rsidR="00BB39B2">
        <w:rPr>
          <w:rFonts w:ascii="Univers" w:hAnsi="Univers" w:cs="Myanmar Text"/>
          <w:b/>
          <w:color w:val="000000"/>
          <w:spacing w:val="6"/>
          <w:sz w:val="20"/>
          <w:szCs w:val="20"/>
        </w:rPr>
        <w:t>,</w:t>
      </w:r>
      <w:r w:rsidR="0090551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bazujące na prawdziwym cieście francuskim</w:t>
      </w:r>
      <w:r w:rsidR="004A416D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. Produkty dostarczane będą przez firmę </w:t>
      </w:r>
      <w:r w:rsidR="00DE632B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>Bridor</w:t>
      </w:r>
      <w:r w:rsid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</w:t>
      </w:r>
      <w:r w:rsidR="00DE632B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>należąc</w:t>
      </w:r>
      <w:r w:rsidR="004A416D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ą </w:t>
      </w:r>
      <w:r w:rsidR="00DE632B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>do portfolio francuskiej grupy Le Duff</w:t>
      </w:r>
      <w:r w:rsidR="004A416D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>.</w:t>
      </w:r>
    </w:p>
    <w:p w14:paraId="5770A7B4" w14:textId="27A2F9D4" w:rsidR="001252E5" w:rsidRPr="004D3E04" w:rsidRDefault="001252E5" w:rsidP="0081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Od tego tygodnia </w:t>
      </w:r>
      <w:r w:rsidR="00905514">
        <w:rPr>
          <w:rFonts w:ascii="Univers" w:hAnsi="Univers" w:cs="Myanmar Text"/>
          <w:bCs/>
          <w:color w:val="000000"/>
          <w:sz w:val="20"/>
          <w:szCs w:val="20"/>
        </w:rPr>
        <w:t>G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oście Starbucks będą mogli poczuć się, jak w paryskiej kawiarni. 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>T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o wszystko za sprawą 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>dopiero co wprowadzon</w:t>
      </w:r>
      <w:r w:rsidR="00905514">
        <w:rPr>
          <w:rFonts w:ascii="Univers" w:hAnsi="Univers" w:cs="Myanmar Text"/>
          <w:bCs/>
          <w:color w:val="000000"/>
          <w:sz w:val="20"/>
          <w:szCs w:val="20"/>
        </w:rPr>
        <w:t>ych</w:t>
      </w:r>
      <w:r w:rsidR="00226964">
        <w:rPr>
          <w:rFonts w:ascii="Univers" w:hAnsi="Univers" w:cs="Myanmar Text"/>
          <w:bCs/>
          <w:color w:val="000000"/>
          <w:sz w:val="20"/>
          <w:szCs w:val="20"/>
        </w:rPr>
        <w:t xml:space="preserve"> świeżych wypieków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, które nie tylko 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>roztacza</w:t>
      </w:r>
      <w:r w:rsidR="00905514">
        <w:rPr>
          <w:rFonts w:ascii="Univers" w:hAnsi="Univers" w:cs="Myanmar Text"/>
          <w:bCs/>
          <w:color w:val="000000"/>
          <w:sz w:val="20"/>
          <w:szCs w:val="20"/>
        </w:rPr>
        <w:t>ją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niesamowite zapachy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>, ale też idealnie komponuj</w:t>
      </w:r>
      <w:r w:rsidR="00905514">
        <w:rPr>
          <w:rFonts w:ascii="Univers" w:hAnsi="Univers" w:cs="Myanmar Text"/>
          <w:bCs/>
          <w:color w:val="000000"/>
          <w:sz w:val="20"/>
          <w:szCs w:val="20"/>
        </w:rPr>
        <w:t>ą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się z kubkiem aromatycznej kawy. 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To propozycja marki skierowana szczególnie do tych z </w:t>
      </w:r>
      <w:r w:rsidR="00905514">
        <w:rPr>
          <w:rFonts w:ascii="Univers" w:hAnsi="Univers" w:cs="Myanmar Text"/>
          <w:bCs/>
          <w:color w:val="000000"/>
          <w:sz w:val="20"/>
          <w:szCs w:val="20"/>
        </w:rPr>
        <w:t>G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>ości, dla których najważniejsz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e są 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jakość i świeżość produktów. </w:t>
      </w:r>
      <w:r w:rsidR="00150D42">
        <w:rPr>
          <w:rFonts w:ascii="Univers" w:hAnsi="Univers" w:cs="Myanmar Text"/>
          <w:bCs/>
          <w:color w:val="000000"/>
          <w:sz w:val="20"/>
          <w:szCs w:val="20"/>
        </w:rPr>
        <w:t>Świeże w</w:t>
      </w:r>
      <w:r w:rsidR="00E96DCA">
        <w:rPr>
          <w:rFonts w:ascii="Univers" w:hAnsi="Univers" w:cs="Myanmar Text"/>
          <w:bCs/>
          <w:color w:val="000000"/>
          <w:sz w:val="20"/>
          <w:szCs w:val="20"/>
        </w:rPr>
        <w:t>ypieki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dostępne w kawiarniach Starbucks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>, wśród których znajd</w:t>
      </w:r>
      <w:r w:rsidR="00932898" w:rsidRPr="004D3E04">
        <w:rPr>
          <w:rFonts w:ascii="Univers" w:hAnsi="Univers" w:cs="Myanmar Text"/>
          <w:bCs/>
          <w:color w:val="000000"/>
          <w:sz w:val="20"/>
          <w:szCs w:val="20"/>
        </w:rPr>
        <w:t>uj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ą się m.in. chrupiące maślane croissanty w wersji klasycznej lub z nadzieniem o smaku malinowym </w:t>
      </w:r>
      <w:r w:rsidR="0071550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czy 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orzechowo-czekoladowym, a także mini cynamonki, 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>pochodzi</w:t>
      </w:r>
      <w:r w:rsidR="00DE632B" w:rsidRPr="004D3E04">
        <w:rPr>
          <w:rFonts w:ascii="Univers" w:hAnsi="Univers" w:cs="Myanmar Text"/>
          <w:bCs/>
          <w:color w:val="000000"/>
          <w:sz w:val="20"/>
          <w:szCs w:val="20"/>
        </w:rPr>
        <w:t>ć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będ</w:t>
      </w:r>
      <w:r w:rsidR="00163E37" w:rsidRPr="004D3E04">
        <w:rPr>
          <w:rFonts w:ascii="Univers" w:hAnsi="Univers" w:cs="Myanmar Text"/>
          <w:bCs/>
          <w:color w:val="000000"/>
          <w:sz w:val="20"/>
          <w:szCs w:val="20"/>
        </w:rPr>
        <w:t>ą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od firmy Bridor</w:t>
      </w:r>
      <w:r w:rsidR="00E96DCA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>–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producent</w:t>
      </w:r>
      <w:r w:rsidR="00E96DCA">
        <w:rPr>
          <w:rFonts w:ascii="Univers" w:hAnsi="Univers" w:cs="Myanmar Text"/>
          <w:bCs/>
          <w:color w:val="000000"/>
          <w:sz w:val="20"/>
          <w:szCs w:val="20"/>
        </w:rPr>
        <w:t>a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wyrobów piekarniczych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z wieloletnią tradycją –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specjalizuj</w:t>
      </w:r>
      <w:r w:rsidR="00E96DCA">
        <w:rPr>
          <w:rFonts w:ascii="Univers" w:hAnsi="Univers" w:cs="Myanmar Text"/>
          <w:bCs/>
          <w:color w:val="000000"/>
          <w:sz w:val="20"/>
          <w:szCs w:val="20"/>
        </w:rPr>
        <w:t>ącej</w:t>
      </w:r>
      <w:r w:rsidR="00DA1C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się w wielowarstwowym listkowym cieście francuskim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, do wykonania którego używa </w:t>
      </w:r>
      <w:r w:rsidR="006200B6">
        <w:rPr>
          <w:rFonts w:ascii="Univers" w:hAnsi="Univers" w:cs="Myanmar Text"/>
          <w:bCs/>
          <w:color w:val="000000"/>
          <w:sz w:val="20"/>
          <w:szCs w:val="20"/>
        </w:rPr>
        <w:t>prawdziwego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masła. </w:t>
      </w:r>
    </w:p>
    <w:p w14:paraId="1953E55A" w14:textId="35E414E0" w:rsidR="0029655E" w:rsidRPr="001C1A42" w:rsidRDefault="00131182" w:rsidP="0081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>-</w:t>
      </w:r>
      <w:r w:rsidR="008F4329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 </w:t>
      </w:r>
      <w:r w:rsidR="001C1A42">
        <w:rPr>
          <w:rFonts w:ascii="Univers" w:hAnsi="Univers"/>
          <w:i/>
          <w:iCs/>
          <w:color w:val="000000"/>
          <w:sz w:val="20"/>
          <w:szCs w:val="20"/>
        </w:rPr>
        <w:t xml:space="preserve">Zaraz po współpracy z Glovo i wprowadzeniu bezkontaktowej dostawy naszych produktów, </w:t>
      </w:r>
      <w:r w:rsidR="001C1A42">
        <w:rPr>
          <w:rFonts w:ascii="Univers" w:hAnsi="Univers"/>
          <w:i/>
          <w:iCs/>
          <w:color w:val="000000"/>
          <w:sz w:val="20"/>
          <w:szCs w:val="20"/>
        </w:rPr>
        <w:t>świeże wypieki są</w:t>
      </w:r>
      <w:r w:rsidR="001C1A42">
        <w:rPr>
          <w:rFonts w:ascii="Univers" w:hAnsi="Univers"/>
          <w:i/>
          <w:iCs/>
          <w:color w:val="000000"/>
          <w:sz w:val="20"/>
          <w:szCs w:val="20"/>
        </w:rPr>
        <w:t xml:space="preserve"> kolejnym z elementów naszej strategii rozwoju na ten rok, której celem jest przygotowanie oferty na każdą porę dnia. Zależy nam, aby nasi Goście – także Ci najbardziej wymagający – mogli znaleźć w niej coś dla siebie zawsze, kiedy tego potrzebują</w:t>
      </w:r>
      <w:r w:rsidR="000733A2">
        <w:rPr>
          <w:rFonts w:ascii="Univers" w:hAnsi="Univers"/>
          <w:i/>
          <w:iCs/>
          <w:color w:val="000000"/>
          <w:sz w:val="20"/>
          <w:szCs w:val="20"/>
        </w:rPr>
        <w:t>. Ś</w:t>
      </w:r>
      <w:r w:rsidR="001C1A42">
        <w:rPr>
          <w:rFonts w:ascii="Univers" w:hAnsi="Univers"/>
          <w:i/>
          <w:iCs/>
          <w:color w:val="000000"/>
          <w:sz w:val="20"/>
          <w:szCs w:val="20"/>
        </w:rPr>
        <w:t xml:space="preserve">wieże croissanty i cynamonki </w:t>
      </w:r>
      <w:r w:rsidR="001C1A42">
        <w:rPr>
          <w:rFonts w:ascii="Univers" w:hAnsi="Univers"/>
          <w:i/>
          <w:iCs/>
          <w:color w:val="000000"/>
          <w:sz w:val="20"/>
          <w:szCs w:val="20"/>
        </w:rPr>
        <w:t xml:space="preserve">sprawdzają się idealnie jako pyszne śniadanie, ale też gorąca i sycąca przekąska w ciągu dnia </w:t>
      </w:r>
      <w:r w:rsidR="0029655E"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– </w:t>
      </w:r>
      <w:r w:rsidR="0029655E" w:rsidRPr="001C1A42">
        <w:rPr>
          <w:rFonts w:ascii="Univers" w:hAnsi="Univers" w:cs="Myanmar Text"/>
          <w:bCs/>
          <w:color w:val="000000"/>
          <w:sz w:val="20"/>
          <w:szCs w:val="20"/>
        </w:rPr>
        <w:t xml:space="preserve">mówi </w:t>
      </w:r>
      <w:r w:rsidR="0029655E" w:rsidRPr="001C1A42">
        <w:rPr>
          <w:rFonts w:ascii="Univers" w:hAnsi="Univers" w:cs="Myanmar Text"/>
          <w:b/>
          <w:color w:val="000000"/>
          <w:sz w:val="20"/>
          <w:szCs w:val="20"/>
        </w:rPr>
        <w:t>Vedran Modrić, Dyrektor Regionalny Starbucks Polska</w:t>
      </w:r>
      <w:r w:rsidR="0029655E" w:rsidRPr="001C1A42">
        <w:rPr>
          <w:rFonts w:ascii="Univers" w:hAnsi="Univers" w:cs="Myanmar Text"/>
          <w:bCs/>
          <w:color w:val="000000"/>
          <w:sz w:val="20"/>
          <w:szCs w:val="20"/>
        </w:rPr>
        <w:t>.</w:t>
      </w:r>
    </w:p>
    <w:p w14:paraId="7B591ACE" w14:textId="44563D86" w:rsidR="00C513BA" w:rsidRPr="00131182" w:rsidRDefault="00131182" w:rsidP="0081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- Decyzja </w:t>
      </w:r>
      <w:r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>o rozszerzeniu oferty była poprzedzona prawie 9-miesięcznym testem w wybranych lokalizacjach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>, który wykazał</w:t>
      </w:r>
      <w:r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że </w:t>
      </w:r>
      <w:r w:rsidRPr="004D3E04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nasi </w:t>
      </w:r>
      <w:r w:rsidR="00905514">
        <w:rPr>
          <w:rFonts w:ascii="Univers" w:hAnsi="Univers" w:cs="Myanmar Text"/>
          <w:bCs/>
          <w:i/>
          <w:iCs/>
          <w:color w:val="000000"/>
          <w:sz w:val="20"/>
          <w:szCs w:val="20"/>
        </w:rPr>
        <w:t>G</w:t>
      </w:r>
      <w:r w:rsidRPr="004D3E04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oście bardzo chwalą sobie smak oraz zapach </w:t>
      </w:r>
      <w:r w:rsidR="00150D42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świeżych </w:t>
      </w:r>
      <w:r w:rsidR="008C173B">
        <w:rPr>
          <w:rFonts w:ascii="Univers" w:hAnsi="Univers" w:cs="Myanmar Text"/>
          <w:bCs/>
          <w:i/>
          <w:iCs/>
          <w:color w:val="000000"/>
          <w:sz w:val="20"/>
          <w:szCs w:val="20"/>
        </w:rPr>
        <w:t>croissantów</w:t>
      </w:r>
      <w:r w:rsidR="00150D42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 i cynamonek</w:t>
      </w:r>
      <w:r w:rsidRPr="004D3E04">
        <w:rPr>
          <w:rFonts w:ascii="Univers" w:hAnsi="Univers" w:cs="Myanmar Text"/>
          <w:bCs/>
          <w:i/>
          <w:iCs/>
          <w:color w:val="000000"/>
          <w:sz w:val="20"/>
          <w:szCs w:val="20"/>
        </w:rPr>
        <w:t>, które bariści wypieka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>ją</w:t>
      </w:r>
      <w:r w:rsidRPr="004D3E04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 bezpośrednio na ich oczach</w:t>
      </w:r>
      <w:r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>Sp</w:t>
      </w:r>
      <w:r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rawia to, że atmosfera w naszych kawiarniach jest jeszcze bardziej ciepła, a 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nasze unikalne </w:t>
      </w:r>
      <w:r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doświadczenie, tzw. Starbucks Experience, nabiera 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>bardziej wyrazistego</w:t>
      </w:r>
      <w:r w:rsidRPr="0029655E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charakteru – </w:t>
      </w:r>
      <w:r w:rsidRPr="00131182">
        <w:rPr>
          <w:rFonts w:ascii="Univers" w:hAnsi="Univers" w:cs="Myanmar Text"/>
          <w:bCs/>
          <w:color w:val="000000"/>
          <w:sz w:val="20"/>
          <w:szCs w:val="20"/>
        </w:rPr>
        <w:t xml:space="preserve">mówi </w:t>
      </w:r>
      <w:r w:rsidR="00C513BA" w:rsidRPr="00131182">
        <w:rPr>
          <w:rFonts w:ascii="Univers" w:hAnsi="Univers" w:cs="Myanmar Text"/>
          <w:b/>
          <w:color w:val="000000"/>
          <w:sz w:val="20"/>
          <w:szCs w:val="20"/>
        </w:rPr>
        <w:t>Krzys</w:t>
      </w:r>
      <w:r w:rsidRPr="00131182">
        <w:rPr>
          <w:rFonts w:ascii="Univers" w:hAnsi="Univers" w:cs="Myanmar Text"/>
          <w:b/>
          <w:color w:val="000000"/>
          <w:sz w:val="20"/>
          <w:szCs w:val="20"/>
        </w:rPr>
        <w:t xml:space="preserve">ztof </w:t>
      </w:r>
      <w:r w:rsidR="00C513BA" w:rsidRPr="00131182">
        <w:rPr>
          <w:rFonts w:ascii="Univers" w:hAnsi="Univers" w:cs="Myanmar Text"/>
          <w:b/>
          <w:color w:val="000000"/>
          <w:sz w:val="20"/>
          <w:szCs w:val="20"/>
        </w:rPr>
        <w:t xml:space="preserve">Bernaś, </w:t>
      </w:r>
      <w:r w:rsidRPr="00131182">
        <w:rPr>
          <w:rFonts w:ascii="Univers" w:hAnsi="Univers" w:cs="Myanmar Text"/>
          <w:b/>
          <w:color w:val="000000"/>
          <w:sz w:val="20"/>
          <w:szCs w:val="20"/>
        </w:rPr>
        <w:t>District Manager Starbucks.</w:t>
      </w:r>
    </w:p>
    <w:p w14:paraId="5BB15D87" w14:textId="01C06E54" w:rsidR="00A513E3" w:rsidRPr="004D3E04" w:rsidRDefault="00A513E3" w:rsidP="0081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 w:cs="Myanmar Text"/>
          <w:b/>
          <w:color w:val="000000"/>
          <w:sz w:val="20"/>
          <w:szCs w:val="20"/>
        </w:rPr>
      </w:pPr>
      <w:r w:rsidRPr="004D3E04">
        <w:rPr>
          <w:rFonts w:ascii="Univers" w:hAnsi="Univers" w:cs="Myanmar Text"/>
          <w:b/>
          <w:color w:val="000000"/>
          <w:sz w:val="20"/>
          <w:szCs w:val="20"/>
        </w:rPr>
        <w:t>Najnowsze obostrzenia</w:t>
      </w:r>
    </w:p>
    <w:p w14:paraId="590817FC" w14:textId="3304A242" w:rsidR="00AF1D7C" w:rsidRPr="004D3E04" w:rsidRDefault="00A513E3" w:rsidP="0081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Choć obecnie, w związku z </w:t>
      </w:r>
      <w:r w:rsidR="008D6452">
        <w:rPr>
          <w:rFonts w:ascii="Univers" w:hAnsi="Univers" w:cs="Myanmar Text"/>
          <w:bCs/>
          <w:color w:val="000000"/>
          <w:sz w:val="20"/>
          <w:szCs w:val="20"/>
        </w:rPr>
        <w:t>nowymi obostrzeniami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, 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kawiarnie 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Starbucks 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otwarte </w:t>
      </w:r>
      <w:r w:rsidR="00897E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są </w:t>
      </w:r>
      <w:r w:rsidR="00E24B36" w:rsidRPr="004D3E04">
        <w:rPr>
          <w:rFonts w:ascii="Univers" w:hAnsi="Univers" w:cs="Myanmar Text"/>
          <w:bCs/>
          <w:color w:val="000000"/>
          <w:sz w:val="20"/>
          <w:szCs w:val="20"/>
        </w:rPr>
        <w:t>wyłącznie w opcji na wynos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, klienci nadal mogą </w:t>
      </w:r>
      <w:r w:rsidR="00897E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umilić sobie jesienny czas i 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>cieszyć się smakiem gorąc</w:t>
      </w:r>
      <w:r w:rsidR="008C173B">
        <w:rPr>
          <w:rFonts w:ascii="Univers" w:hAnsi="Univers" w:cs="Myanmar Text"/>
          <w:bCs/>
          <w:color w:val="000000"/>
          <w:sz w:val="20"/>
          <w:szCs w:val="20"/>
        </w:rPr>
        <w:t>ych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="008C173B">
        <w:rPr>
          <w:rFonts w:ascii="Univers" w:hAnsi="Univers" w:cs="Myanmar Text"/>
          <w:bCs/>
          <w:color w:val="000000"/>
          <w:sz w:val="20"/>
          <w:szCs w:val="20"/>
        </w:rPr>
        <w:lastRenderedPageBreak/>
        <w:t>wypieków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="008C173B">
        <w:rPr>
          <w:rFonts w:ascii="Univers" w:hAnsi="Univers" w:cs="Myanmar Text"/>
          <w:bCs/>
          <w:color w:val="000000"/>
          <w:sz w:val="20"/>
          <w:szCs w:val="20"/>
        </w:rPr>
        <w:t xml:space="preserve">o każdej porze dnia, 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w drodze do pracy czy we własnym domu. Niekoniecznie muszą z niego wychodzić – wystarczy, że zainstalują aplikację Glovo, w której wybrane produkty marki, w tym rozpływające się w ustach croissanty i cynamonki, dostępne </w:t>
      </w:r>
      <w:r w:rsidR="00897E59"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są </w:t>
      </w:r>
      <w:r w:rsidRPr="004D3E04">
        <w:rPr>
          <w:rFonts w:ascii="Univers" w:hAnsi="Univers" w:cs="Myanmar Text"/>
          <w:bCs/>
          <w:color w:val="000000"/>
          <w:sz w:val="20"/>
          <w:szCs w:val="20"/>
        </w:rPr>
        <w:t xml:space="preserve">w bezkontaktowej dostawie. </w:t>
      </w:r>
    </w:p>
    <w:p w14:paraId="73073F27" w14:textId="727B54F6" w:rsidR="005524D1" w:rsidRDefault="005524D1" w:rsidP="008F7AFD">
      <w:pPr>
        <w:jc w:val="center"/>
        <w:rPr>
          <w:rFonts w:ascii="Candara" w:hAnsi="Candara"/>
        </w:rPr>
      </w:pPr>
    </w:p>
    <w:p w14:paraId="3758F09D" w14:textId="77777777" w:rsidR="00654792" w:rsidRDefault="00654792" w:rsidP="0065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="Univers" w:hAnsi="Univers"/>
          <w:b/>
          <w:color w:val="000000"/>
          <w:sz w:val="20"/>
          <w:szCs w:val="20"/>
        </w:rPr>
      </w:pPr>
    </w:p>
    <w:p w14:paraId="53A93154" w14:textId="166EE521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b/>
          <w:color w:val="000000"/>
          <w:sz w:val="20"/>
          <w:szCs w:val="20"/>
        </w:rPr>
        <w:t>Biuro prasowe Starbucks w Polsce:</w:t>
      </w:r>
    </w:p>
    <w:p w14:paraId="1CD65290" w14:textId="3AA462F8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color w:val="000000"/>
          <w:sz w:val="20"/>
          <w:szCs w:val="20"/>
        </w:rPr>
        <w:t>Ewa Maciejaszek</w:t>
      </w:r>
    </w:p>
    <w:p w14:paraId="652A1921" w14:textId="791A4C43" w:rsidR="005524D1" w:rsidRPr="005524D1" w:rsidRDefault="00A81B3E" w:rsidP="006547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hyperlink r:id="rId7" w:history="1">
        <w:r w:rsidR="005524D1" w:rsidRPr="005524D1">
          <w:rPr>
            <w:rStyle w:val="Hipercze"/>
            <w:rFonts w:ascii="Univers" w:hAnsi="Univers"/>
            <w:sz w:val="20"/>
            <w:szCs w:val="20"/>
          </w:rPr>
          <w:t>e.maciejaszek@greatminds.pl</w:t>
        </w:r>
      </w:hyperlink>
    </w:p>
    <w:p w14:paraId="41A92FC3" w14:textId="20925D14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color w:val="000000"/>
          <w:sz w:val="20"/>
          <w:szCs w:val="20"/>
        </w:rPr>
        <w:t xml:space="preserve">tel. kom. </w:t>
      </w:r>
      <w:r w:rsidR="00A503A9">
        <w:rPr>
          <w:rFonts w:ascii="Univers" w:hAnsi="Univers"/>
          <w:color w:val="000000"/>
          <w:sz w:val="20"/>
          <w:szCs w:val="20"/>
        </w:rPr>
        <w:t>782 094 817</w:t>
      </w:r>
    </w:p>
    <w:p w14:paraId="4E2428A5" w14:textId="77777777" w:rsidR="005524D1" w:rsidRDefault="005524D1" w:rsidP="00552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jc w:val="both"/>
        <w:rPr>
          <w:rFonts w:ascii="Univers" w:hAnsi="Univers"/>
          <w:color w:val="595959" w:themeColor="text1" w:themeTint="A6"/>
          <w:sz w:val="20"/>
          <w:szCs w:val="20"/>
        </w:rPr>
      </w:pPr>
    </w:p>
    <w:p w14:paraId="129A186B" w14:textId="738EF399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jc w:val="both"/>
        <w:rPr>
          <w:rFonts w:ascii="Univers" w:eastAsia="Times New Roman" w:hAnsi="Univers" w:cs="Times New Roman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>##</w:t>
      </w:r>
    </w:p>
    <w:p w14:paraId="3CA78CC6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b/>
          <w:color w:val="595959" w:themeColor="text1" w:themeTint="A6"/>
          <w:sz w:val="16"/>
          <w:szCs w:val="16"/>
        </w:rPr>
        <w:t>Informacja o Starbucks</w:t>
      </w:r>
    </w:p>
    <w:p w14:paraId="02D061D9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Historia Starbucks Coffee Company zaczęła się w 1971 roku w Seattle. Obecnie, dysponując kawiarniami na całym świecie, Starbucks Coffee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8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www.starbucks.com</w:t>
        </w:r>
      </w:hyperlink>
      <w:r w:rsidRPr="00654792">
        <w:rPr>
          <w:rFonts w:ascii="Univers" w:hAnsi="Univers"/>
          <w:color w:val="000000"/>
          <w:sz w:val="16"/>
          <w:szCs w:val="16"/>
        </w:rPr>
        <w:t xml:space="preserve"> </w:t>
      </w: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i </w:t>
      </w:r>
      <w:hyperlink r:id="rId9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www.starbucks.pl</w:t>
        </w:r>
      </w:hyperlink>
      <w:r w:rsidRPr="00654792">
        <w:rPr>
          <w:rFonts w:ascii="Univers" w:hAnsi="Univers"/>
          <w:color w:val="595959" w:themeColor="text1" w:themeTint="A6"/>
          <w:sz w:val="16"/>
          <w:szCs w:val="16"/>
        </w:rPr>
        <w:t>, a także na profil Starbucks na portalu Facebook.</w:t>
      </w:r>
    </w:p>
    <w:p w14:paraId="0F46741D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b/>
          <w:color w:val="595959" w:themeColor="text1" w:themeTint="A6"/>
          <w:sz w:val="16"/>
          <w:szCs w:val="16"/>
        </w:rPr>
        <w:t>Informacja o AmRest</w:t>
      </w:r>
    </w:p>
    <w:p w14:paraId="21793FAA" w14:textId="3DCD99D8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AmRest Holdings SE jest największą publicznie notowaną spółką restauracyjną w Europie. Do zarządzanych przez nią marek należą: KFC, Pizza Hut, Starbucks i Burger King. AmRest jest także właścicielem wyjątkowej marki La Tagliatella oraz konceptów: Blue Frog, Kabb, Bacoa oraz Sushi Shop. Obecnie Spółka zarządza ponad 2100 restauracjami w segmencie restauracji szybkiej obsługi (Quick Service Restaurants) i restauracji z obsługą kelnerską (Casual Dining Restaurants) w 26 krajach: Polsce, Czechach, Słowacji, Słowenii, na Węgrzech, w Bułgarii, Rumunii,  Serbii, Chorwacji, Rosji, Hiszpanii, Anglii, Portugalii, Francji, Austrii, Belgii, Armenii, Iranie, Luksemburgu, Szwajcarii, Azerbejdżanie, </w:t>
      </w:r>
      <w:r w:rsidR="00654792">
        <w:rPr>
          <w:rFonts w:ascii="Univers" w:hAnsi="Univers"/>
          <w:color w:val="595959" w:themeColor="text1" w:themeTint="A6"/>
          <w:sz w:val="16"/>
          <w:szCs w:val="16"/>
        </w:rPr>
        <w:br/>
      </w: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w Zjednoczonych Emiratach Arabskich, Arabii Saudyjskiej, Niemczech, Chinach oraz we Włoszech. </w:t>
      </w:r>
    </w:p>
    <w:p w14:paraId="1CE12B72" w14:textId="1A509BE4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Univers" w:hAnsi="Univers"/>
          <w:color w:val="000000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Więcej informacji dostępnych jest na stronie: </w:t>
      </w:r>
      <w:hyperlink r:id="rId10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www.amrest.eu/en</w:t>
        </w:r>
      </w:hyperlink>
      <w:r w:rsidRPr="00654792">
        <w:rPr>
          <w:rFonts w:ascii="Univers" w:hAnsi="Univers"/>
          <w:color w:val="000000"/>
          <w:sz w:val="16"/>
          <w:szCs w:val="16"/>
        </w:rPr>
        <w:t xml:space="preserve"> </w:t>
      </w:r>
    </w:p>
    <w:p w14:paraId="693C9190" w14:textId="77777777" w:rsidR="005524D1" w:rsidRPr="008F7AFD" w:rsidRDefault="005524D1" w:rsidP="008F7AFD">
      <w:pPr>
        <w:jc w:val="center"/>
      </w:pPr>
    </w:p>
    <w:sectPr w:rsidR="005524D1" w:rsidRPr="008F7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9231" w14:textId="77777777" w:rsidR="00A81B3E" w:rsidRDefault="00A81B3E" w:rsidP="008F7AFD">
      <w:pPr>
        <w:spacing w:after="0" w:line="240" w:lineRule="auto"/>
      </w:pPr>
      <w:r>
        <w:separator/>
      </w:r>
    </w:p>
  </w:endnote>
  <w:endnote w:type="continuationSeparator" w:id="0">
    <w:p w14:paraId="4FF100E8" w14:textId="77777777" w:rsidR="00A81B3E" w:rsidRDefault="00A81B3E" w:rsidP="008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6D86" w14:textId="77777777" w:rsidR="00A81B3E" w:rsidRDefault="00A81B3E" w:rsidP="008F7AFD">
      <w:pPr>
        <w:spacing w:after="0" w:line="240" w:lineRule="auto"/>
      </w:pPr>
      <w:r>
        <w:separator/>
      </w:r>
    </w:p>
  </w:footnote>
  <w:footnote w:type="continuationSeparator" w:id="0">
    <w:p w14:paraId="6E8C454C" w14:textId="77777777" w:rsidR="00A81B3E" w:rsidRDefault="00A81B3E" w:rsidP="008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03B" w14:textId="449EBAC3" w:rsidR="008F7AFD" w:rsidRDefault="008F7A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4614F" wp14:editId="186FAA3A">
              <wp:simplePos x="0" y="0"/>
              <wp:positionH relativeFrom="page">
                <wp:posOffset>-205105</wp:posOffset>
              </wp:positionH>
              <wp:positionV relativeFrom="paragraph">
                <wp:posOffset>-579755</wp:posOffset>
              </wp:positionV>
              <wp:extent cx="7799705" cy="791239"/>
              <wp:effectExtent l="57150" t="38100" r="48895" b="85090"/>
              <wp:wrapNone/>
              <wp:docPr id="64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99705" cy="791239"/>
                      </a:xfrm>
                      <a:prstGeom prst="rect">
                        <a:avLst/>
                      </a:prstGeom>
                      <a:solidFill>
                        <a:srgbClr val="00704A"/>
                      </a:solidFill>
                      <a:ln/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9B301" id="Prostokąt 64" o:spid="_x0000_s1026" style="position:absolute;margin-left:-16.15pt;margin-top:-45.65pt;width:614.1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" fillcolor="#00704a" stroked="f">
              <v:shadow on="t" color="black" opacity="41287f" offset="0,1.5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FD"/>
    <w:rsid w:val="00037E35"/>
    <w:rsid w:val="000733A2"/>
    <w:rsid w:val="001252E5"/>
    <w:rsid w:val="00131182"/>
    <w:rsid w:val="00150D42"/>
    <w:rsid w:val="00163E37"/>
    <w:rsid w:val="001B066D"/>
    <w:rsid w:val="001C1A42"/>
    <w:rsid w:val="00226964"/>
    <w:rsid w:val="0029655E"/>
    <w:rsid w:val="002D5FC8"/>
    <w:rsid w:val="003420C2"/>
    <w:rsid w:val="003F1BC9"/>
    <w:rsid w:val="004A416D"/>
    <w:rsid w:val="004D3E04"/>
    <w:rsid w:val="004F2630"/>
    <w:rsid w:val="0052088E"/>
    <w:rsid w:val="005524D1"/>
    <w:rsid w:val="006200B6"/>
    <w:rsid w:val="0062459A"/>
    <w:rsid w:val="00654792"/>
    <w:rsid w:val="00715509"/>
    <w:rsid w:val="00777E2A"/>
    <w:rsid w:val="0081261A"/>
    <w:rsid w:val="00897E59"/>
    <w:rsid w:val="008B13AF"/>
    <w:rsid w:val="008C173B"/>
    <w:rsid w:val="008D6452"/>
    <w:rsid w:val="008F4329"/>
    <w:rsid w:val="008F7AFD"/>
    <w:rsid w:val="00905514"/>
    <w:rsid w:val="00932898"/>
    <w:rsid w:val="00957F01"/>
    <w:rsid w:val="009B10D0"/>
    <w:rsid w:val="00A503A9"/>
    <w:rsid w:val="00A513E3"/>
    <w:rsid w:val="00A81B3E"/>
    <w:rsid w:val="00AF1D7C"/>
    <w:rsid w:val="00B652AA"/>
    <w:rsid w:val="00B96B47"/>
    <w:rsid w:val="00BB39B2"/>
    <w:rsid w:val="00C36163"/>
    <w:rsid w:val="00C513BA"/>
    <w:rsid w:val="00C67820"/>
    <w:rsid w:val="00C86471"/>
    <w:rsid w:val="00CF3A82"/>
    <w:rsid w:val="00D15C62"/>
    <w:rsid w:val="00D25050"/>
    <w:rsid w:val="00D470F0"/>
    <w:rsid w:val="00DA1C59"/>
    <w:rsid w:val="00DE632B"/>
    <w:rsid w:val="00E24B36"/>
    <w:rsid w:val="00E709B5"/>
    <w:rsid w:val="00E96DCA"/>
    <w:rsid w:val="00EF4571"/>
    <w:rsid w:val="00F0006E"/>
    <w:rsid w:val="00F96D61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B7F3"/>
  <w15:chartTrackingRefBased/>
  <w15:docId w15:val="{D08ACDEF-99E7-4108-9C36-67DF7C4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AFD"/>
  </w:style>
  <w:style w:type="paragraph" w:styleId="Stopka">
    <w:name w:val="footer"/>
    <w:basedOn w:val="Normalny"/>
    <w:link w:val="StopkaZnak"/>
    <w:uiPriority w:val="99"/>
    <w:unhideWhenUsed/>
    <w:rsid w:val="008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AFD"/>
  </w:style>
  <w:style w:type="character" w:styleId="Hipercze">
    <w:name w:val="Hyperlink"/>
    <w:basedOn w:val="Domylnaczcionkaakapitu"/>
    <w:uiPriority w:val="99"/>
    <w:unhideWhenUsed/>
    <w:rsid w:val="005524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4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ck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.maciejaszek@greatmind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mrest.eu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uc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Maciejaszek</dc:creator>
  <cp:keywords/>
  <dc:description/>
  <cp:lastModifiedBy>Ewa Maciejaszek</cp:lastModifiedBy>
  <cp:revision>31</cp:revision>
  <dcterms:created xsi:type="dcterms:W3CDTF">2020-11-06T10:39:00Z</dcterms:created>
  <dcterms:modified xsi:type="dcterms:W3CDTF">2020-11-12T08:18:00Z</dcterms:modified>
</cp:coreProperties>
</file>